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80" w:rsidRDefault="00173059" w:rsidP="00173059">
      <w:pPr>
        <w:jc w:val="center"/>
        <w:rPr>
          <w:rFonts w:ascii="Arial" w:hAnsi="Arial" w:cs="Arial"/>
          <w:sz w:val="26"/>
          <w:szCs w:val="26"/>
        </w:rPr>
      </w:pPr>
      <w:r w:rsidRPr="00173059">
        <w:rPr>
          <w:rFonts w:ascii="Arial" w:hAnsi="Arial" w:cs="Arial"/>
          <w:sz w:val="26"/>
          <w:szCs w:val="26"/>
        </w:rPr>
        <w:t>Шаблон успешной практики</w:t>
      </w:r>
    </w:p>
    <w:p w:rsidR="00107F2E" w:rsidRDefault="00107F2E" w:rsidP="0017305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«Название процесса»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0"/>
        <w:gridCol w:w="3671"/>
        <w:gridCol w:w="3671"/>
        <w:gridCol w:w="3671"/>
      </w:tblGrid>
      <w:tr w:rsidR="00173059" w:rsidTr="00173059">
        <w:trPr>
          <w:trHeight w:val="1292"/>
        </w:trPr>
        <w:tc>
          <w:tcPr>
            <w:tcW w:w="3670" w:type="dxa"/>
          </w:tcPr>
          <w:p w:rsidR="00173059" w:rsidRDefault="00173059" w:rsidP="001730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Название медицинской организации-разработчика успешной практики (модели)</w:t>
            </w:r>
          </w:p>
        </w:tc>
        <w:tc>
          <w:tcPr>
            <w:tcW w:w="3671" w:type="dxa"/>
          </w:tcPr>
          <w:p w:rsidR="00173059" w:rsidRDefault="00173059" w:rsidP="001730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Фамилия Имя Отчество сотрудника рабочей группы, оказывающего методическую поддержку модели </w:t>
            </w:r>
          </w:p>
        </w:tc>
        <w:tc>
          <w:tcPr>
            <w:tcW w:w="3671" w:type="dxa"/>
          </w:tcPr>
          <w:p w:rsidR="00173059" w:rsidRDefault="00173059" w:rsidP="001730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Телефон рабочий </w:t>
            </w:r>
          </w:p>
          <w:p w:rsidR="00173059" w:rsidRDefault="00173059" w:rsidP="001730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(телефон мобильный)</w:t>
            </w:r>
          </w:p>
        </w:tc>
        <w:tc>
          <w:tcPr>
            <w:tcW w:w="3671" w:type="dxa"/>
          </w:tcPr>
          <w:p w:rsidR="00173059" w:rsidRDefault="00173059" w:rsidP="001730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Адрес электронной почты </w:t>
            </w:r>
          </w:p>
        </w:tc>
      </w:tr>
      <w:tr w:rsidR="00173059" w:rsidTr="00173059">
        <w:trPr>
          <w:trHeight w:val="520"/>
        </w:trPr>
        <w:tc>
          <w:tcPr>
            <w:tcW w:w="3670" w:type="dxa"/>
          </w:tcPr>
          <w:p w:rsidR="00173059" w:rsidRDefault="00173059" w:rsidP="001730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71" w:type="dxa"/>
          </w:tcPr>
          <w:p w:rsidR="00173059" w:rsidRDefault="00173059" w:rsidP="001730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71" w:type="dxa"/>
          </w:tcPr>
          <w:p w:rsidR="00173059" w:rsidRDefault="00173059" w:rsidP="001730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71" w:type="dxa"/>
          </w:tcPr>
          <w:p w:rsidR="00173059" w:rsidRDefault="00173059" w:rsidP="001730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73059" w:rsidRDefault="00173059" w:rsidP="00107F2E">
      <w:pPr>
        <w:rPr>
          <w:rFonts w:ascii="Arial" w:hAnsi="Arial" w:cs="Arial"/>
          <w:sz w:val="26"/>
          <w:szCs w:val="26"/>
        </w:rPr>
      </w:pPr>
    </w:p>
    <w:p w:rsidR="00173059" w:rsidRDefault="00173059" w:rsidP="00173059">
      <w:pPr>
        <w:pStyle w:val="a4"/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Краткое описание шагов модели (успешной практики)</w:t>
      </w:r>
    </w:p>
    <w:p w:rsidR="00173059" w:rsidRDefault="00173059" w:rsidP="00173059">
      <w:pPr>
        <w:ind w:left="720"/>
        <w:rPr>
          <w:rFonts w:ascii="Arial" w:hAnsi="Arial" w:cs="Arial"/>
          <w:sz w:val="26"/>
          <w:szCs w:val="26"/>
        </w:rPr>
      </w:pPr>
      <w:r w:rsidRPr="00173059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</w:p>
    <w:p w:rsidR="00173059" w:rsidRDefault="00173059" w:rsidP="0017305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</w:p>
    <w:p w:rsidR="00173059" w:rsidRDefault="00173059" w:rsidP="0017305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</w:t>
      </w:r>
    </w:p>
    <w:p w:rsidR="00173059" w:rsidRDefault="0017305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bookmarkStart w:id="0" w:name="_GoBack"/>
      <w:bookmarkEnd w:id="0"/>
    </w:p>
    <w:p w:rsidR="00173059" w:rsidRPr="00173059" w:rsidRDefault="00173059" w:rsidP="00173059">
      <w:pPr>
        <w:ind w:left="720"/>
        <w:rPr>
          <w:rFonts w:ascii="Arial" w:hAnsi="Arial" w:cs="Arial"/>
          <w:sz w:val="26"/>
          <w:szCs w:val="26"/>
        </w:rPr>
      </w:pPr>
    </w:p>
    <w:p w:rsidR="00173059" w:rsidRDefault="00173059" w:rsidP="00173059">
      <w:pPr>
        <w:pStyle w:val="a4"/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Краткая схема модели (успешной практики)</w:t>
      </w:r>
    </w:p>
    <w:p w:rsidR="00173059" w:rsidRDefault="00173059" w:rsidP="00173059">
      <w:pPr>
        <w:pStyle w:val="a4"/>
        <w:rPr>
          <w:rFonts w:ascii="Arial" w:hAnsi="Arial" w:cs="Arial"/>
          <w:sz w:val="26"/>
          <w:szCs w:val="26"/>
        </w:rPr>
      </w:pPr>
    </w:p>
    <w:p w:rsidR="00173059" w:rsidRPr="00173059" w:rsidRDefault="00173059" w:rsidP="00173059">
      <w:pPr>
        <w:pStyle w:val="a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557652" cy="332126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059" w:rsidRPr="00173059" w:rsidSect="00173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6E0B"/>
    <w:multiLevelType w:val="hybridMultilevel"/>
    <w:tmpl w:val="D4D8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C5"/>
    <w:rsid w:val="00107F2E"/>
    <w:rsid w:val="00173059"/>
    <w:rsid w:val="00224F80"/>
    <w:rsid w:val="006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Шуплецова Виктория Александровна</dc:creator>
  <cp:lastModifiedBy>Шуплецова Виктория Александровна</cp:lastModifiedBy>
  <cp:revision>2</cp:revision>
  <dcterms:created xsi:type="dcterms:W3CDTF">2018-02-05T07:39:00Z</dcterms:created>
  <dcterms:modified xsi:type="dcterms:W3CDTF">2018-02-05T07:39:00Z</dcterms:modified>
</cp:coreProperties>
</file>